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8A12">
      <w:pPr>
        <w:pStyle w:val="2"/>
        <w:pageBreakBefore w:val="0"/>
        <w:kinsoku/>
        <w:overflowPunct/>
        <w:topLinePunct w:val="0"/>
        <w:bidi w:val="0"/>
        <w:ind w:firstLine="723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 2</w:t>
      </w:r>
    </w:p>
    <w:p w14:paraId="12754D7D">
      <w:pPr>
        <w:pageBreakBefore w:val="0"/>
        <w:kinsoku/>
        <w:overflowPunct/>
        <w:topLinePunct w:val="0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“感智杯”物流管理挑战赛裁判及专家申报表</w:t>
      </w:r>
    </w:p>
    <w:p w14:paraId="56586B66">
      <w:pPr>
        <w:pageBreakBefore w:val="0"/>
        <w:kinsoku/>
        <w:overflowPunct/>
        <w:topLinePunct w:val="0"/>
        <w:bidi w:val="0"/>
        <w:ind w:left="0" w:leftChars="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申报类型： </w:t>
      </w:r>
      <w:r>
        <w:rPr>
          <w:rFonts w:hint="eastAsia" w:ascii="仿宋" w:hAnsi="仿宋" w:eastAsia="仿宋" w:cs="仿宋"/>
          <w:lang w:eastAsia="zh-CN"/>
        </w:rPr>
        <w:t>□</w:t>
      </w:r>
      <w:r>
        <w:rPr>
          <w:rFonts w:hint="eastAsia" w:ascii="仿宋" w:hAnsi="仿宋" w:eastAsia="仿宋" w:cs="仿宋"/>
        </w:rPr>
        <w:t xml:space="preserve"> 裁判组（春季赛） </w:t>
      </w:r>
      <w:r>
        <w:rPr>
          <w:rFonts w:hint="eastAsia" w:ascii="仿宋" w:hAnsi="仿宋" w:cs="仿宋"/>
          <w:lang w:eastAsia="zh-CN"/>
        </w:rPr>
        <w:t>□</w:t>
      </w:r>
      <w:r>
        <w:rPr>
          <w:rFonts w:hint="eastAsia" w:ascii="仿宋" w:hAnsi="仿宋" w:eastAsia="仿宋" w:cs="仿宋"/>
        </w:rPr>
        <w:t xml:space="preserve"> 专家库（</w:t>
      </w:r>
      <w:bookmarkStart w:id="0" w:name="_GoBack"/>
      <w:bookmarkEnd w:id="0"/>
      <w:r>
        <w:rPr>
          <w:rFonts w:hint="eastAsia" w:ascii="仿宋" w:hAnsi="仿宋" w:eastAsia="仿宋" w:cs="仿宋"/>
        </w:rPr>
        <w:t>长期入库）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推荐单位： _____________________________</w:t>
      </w:r>
    </w:p>
    <w:tbl>
      <w:tblPr>
        <w:tblStyle w:val="6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323"/>
        <w:gridCol w:w="1512"/>
        <w:gridCol w:w="1207"/>
        <w:gridCol w:w="2383"/>
      </w:tblGrid>
      <w:tr w14:paraId="6F8B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E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一、基本信息</w:t>
            </w:r>
          </w:p>
        </w:tc>
      </w:tr>
      <w:tr w14:paraId="521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2C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506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8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E1F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A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 w14:paraId="102AA7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(需附电子证件照)</w:t>
            </w:r>
          </w:p>
        </w:tc>
      </w:tr>
      <w:tr w14:paraId="7E60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2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EB4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E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8916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9FB0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 w14:paraId="1A1E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0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A8DE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965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 w14:paraId="43FE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A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FA37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244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0A78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 w14:paraId="4D3D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DD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CA6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A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624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691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 w14:paraId="4743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F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47E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00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微信/QQ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B0C7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205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 w14:paraId="4E58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4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6B9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72EB">
            <w:pPr>
              <w:pageBreakBefore w:val="0"/>
              <w:kinsoku/>
              <w:overflowPunct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B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0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 申报信息</w:t>
            </w:r>
          </w:p>
        </w:tc>
      </w:tr>
      <w:tr w14:paraId="5AB1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888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4A675">
            <w:pPr>
              <w:pageBreakBefore w:val="0"/>
              <w:kinsoku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总裁判长 □ 执行裁判长 □ 副裁判长 □ 裁判员 □ 入库专家</w:t>
            </w:r>
          </w:p>
        </w:tc>
      </w:tr>
      <w:tr w14:paraId="24C4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D4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申报通道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F56B0">
            <w:pPr>
              <w:pageBreakBefore w:val="0"/>
              <w:kinsoku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高校/科研院所通道 □ 企事业单位通道</w:t>
            </w:r>
          </w:p>
        </w:tc>
      </w:tr>
      <w:tr w14:paraId="729A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FF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83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职称系列：_______ 级别：_______</w:t>
            </w:r>
          </w:p>
          <w:p w14:paraId="479BE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职业资格证书：</w:t>
            </w:r>
          </w:p>
          <w:p w14:paraId="71421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中物联(高级/中级/初级)物流师</w:t>
            </w:r>
          </w:p>
          <w:p w14:paraId="2FAC91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中物联(高级/中级/初级)供应链管理师</w:t>
            </w:r>
          </w:p>
          <w:p w14:paraId="71508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中物联(高级/中级/初级)采购师</w:t>
            </w:r>
          </w:p>
          <w:p w14:paraId="4B822A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人社口技师/高级技师/高级工</w:t>
            </w:r>
          </w:p>
          <w:p w14:paraId="53A441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经济师/会计师/工程师(中级/初级)</w:t>
            </w:r>
          </w:p>
          <w:p w14:paraId="211B19FB">
            <w:pPr>
              <w:pageBreakBefore w:val="0"/>
              <w:kinsoku/>
              <w:overflowPunct/>
              <w:topLinePunct w:val="0"/>
              <w:bidi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证书编号：_____________________</w:t>
            </w:r>
          </w:p>
        </w:tc>
      </w:tr>
      <w:tr w14:paraId="2E11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A9A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 工作履历与主要业绩 (限填3项最具代表性成果)</w:t>
            </w:r>
          </w:p>
        </w:tc>
      </w:tr>
      <w:tr w14:paraId="5C73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012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教学/科研/项目经历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425757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（例：主持省级课题《智慧物流路径优化研究》/ 负责京东物流华东区仓储规划项目）</w:t>
            </w:r>
          </w:p>
          <w:p w14:paraId="7F665F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________________________________________________________________________________________________</w:t>
            </w:r>
          </w:p>
        </w:tc>
      </w:tr>
      <w:tr w14:paraId="0FA4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47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竞赛指导/执裁经历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0E446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（例：2024年全国物流仿真大赛一等奖指导老师 / 担任某行业大赛仲裁委员）</w:t>
            </w:r>
          </w:p>
          <w:p w14:paraId="7CB4A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_________________________________________________________________________________________________</w:t>
            </w:r>
          </w:p>
        </w:tc>
      </w:tr>
      <w:tr w14:paraId="7C84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295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主要荣誉/奖项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19CBCE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（例：省级教学成果奖二等奖 / 中物联科技进步奖 / 全国技术能手）</w:t>
            </w:r>
          </w:p>
          <w:p w14:paraId="0D9A0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_________________________________________________________________________________________________</w:t>
            </w:r>
          </w:p>
        </w:tc>
      </w:tr>
    </w:tbl>
    <w:p w14:paraId="023F55E1">
      <w:pPr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 w:cs="仿宋"/>
          <w:vanish/>
          <w:sz w:val="24"/>
          <w:szCs w:val="24"/>
        </w:rPr>
      </w:pPr>
    </w:p>
    <w:p w14:paraId="6626DD29">
      <w:pPr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 w:cs="仿宋"/>
          <w:vanish/>
          <w:sz w:val="24"/>
          <w:szCs w:val="24"/>
        </w:rPr>
      </w:pPr>
    </w:p>
    <w:p w14:paraId="7BD2DEE1">
      <w:pPr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 w:cs="仿宋"/>
          <w:vanish/>
          <w:sz w:val="24"/>
          <w:szCs w:val="24"/>
        </w:rPr>
      </w:pPr>
    </w:p>
    <w:tbl>
      <w:tblPr>
        <w:tblStyle w:val="6"/>
        <w:tblW w:w="8683" w:type="dxa"/>
        <w:tblInd w:w="-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 w14:paraId="073B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36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 申报承诺</w:t>
            </w:r>
          </w:p>
        </w:tc>
      </w:tr>
      <w:tr w14:paraId="5A3C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E7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5BA740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所提交的所有材料真实、有效，如有虚假，愿承担由此产生的一切法律责任。</w:t>
            </w:r>
          </w:p>
          <w:p w14:paraId="7A873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严格遵守“感智杯”物流管理挑战赛的评审纪律与保密规定，不私下接触参赛队伍，不泄露试题及评分信息。</w:t>
            </w:r>
          </w:p>
          <w:p w14:paraId="10608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若与参赛队伍有利益关联（如指导老师、亲属参赛等），将主动申请回避。</w:t>
            </w:r>
          </w:p>
          <w:p w14:paraId="532108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同意组委会将本人信息纳入专家库进行动态管理。</w:t>
            </w:r>
          </w:p>
          <w:p w14:paraId="1C477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申报人签字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____________</w:t>
            </w:r>
          </w:p>
          <w:p w14:paraId="4CCEC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2026年 月 日</w:t>
            </w:r>
          </w:p>
          <w:p w14:paraId="0800C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6DD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D85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 推荐单位审核意见</w:t>
            </w:r>
          </w:p>
        </w:tc>
      </w:tr>
      <w:tr w14:paraId="6E0D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6E8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审核情况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1E966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情况属实，同意推荐。</w:t>
            </w:r>
          </w:p>
          <w:p w14:paraId="47352A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材料不全/不符合标准，不予推荐。</w:t>
            </w:r>
          </w:p>
          <w:p w14:paraId="60CA4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righ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____________</w:t>
            </w:r>
          </w:p>
          <w:p w14:paraId="47C8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ind w:firstLineChars="200"/>
              <w:jc w:val="righ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           </w:t>
            </w:r>
          </w:p>
          <w:p w14:paraId="5F26E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ind w:firstLineChars="200"/>
              <w:jc w:val="righ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2026年 月 日</w:t>
            </w:r>
          </w:p>
        </w:tc>
      </w:tr>
    </w:tbl>
    <w:p w14:paraId="69685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81B79"/>
    <w:rsid w:val="01481D1E"/>
    <w:rsid w:val="05EB4AAB"/>
    <w:rsid w:val="09026019"/>
    <w:rsid w:val="14481B79"/>
    <w:rsid w:val="192B1849"/>
    <w:rsid w:val="23097387"/>
    <w:rsid w:val="29220014"/>
    <w:rsid w:val="29E67293"/>
    <w:rsid w:val="2B716E07"/>
    <w:rsid w:val="36D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/>
      <w:autoSpaceDN/>
      <w:adjustRightInd w:val="0"/>
      <w:snapToGrid w:val="0"/>
      <w:spacing w:line="360" w:lineRule="auto"/>
      <w:ind w:firstLine="132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0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Theme="minorAscii" w:hAnsiTheme="minorAscii" w:cstheme="minorBidi"/>
      <w:b/>
      <w:kern w:val="44"/>
      <w:sz w:val="36"/>
      <w:szCs w:val="24"/>
      <w:lang w:val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cstheme="minorBidi"/>
      <w:b/>
      <w:kern w:val="2"/>
      <w:sz w:val="32"/>
      <w:szCs w:val="24"/>
      <w:lang w:val="en-US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cs="宋体"/>
      <w:b/>
      <w:bCs/>
      <w:kern w:val="0"/>
      <w:sz w:val="30"/>
      <w:szCs w:val="27"/>
      <w:lang w:val="en-US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customStyle="1" w:styleId="8">
    <w:name w:val="表格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1066</Characters>
  <Lines>0</Lines>
  <Paragraphs>0</Paragraphs>
  <TotalTime>0</TotalTime>
  <ScaleCrop>false</ScaleCrop>
  <LinksUpToDate>false</LinksUpToDate>
  <CharactersWithSpaces>1135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2026-03-29T17:29:00Z</dcterms:created>
  <dc:creator>齐王</dc:creator>
  <cp:lastModifiedBy>齐王</cp:lastModifiedBy>
  <dcterms:modified xsi:type="dcterms:W3CDTF">2026-03-29T17:30:04Z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BAC28F662858456DBBCAD716785054CF_13</vt:lpwstr>
  </property>
  <property fmtid="{D5CDD505-2E9C-101B-9397-08002B2CF9AE}" pid="4" name="KSOTemplateDocerSaveRecord">
    <vt:lpwstr>eyJoZGlkIjoiZDI3ZDBhNGFkZjY1OTM0ZDMxMzAwMGM2ZDQ4NTExY2YiLCJ1c2VySWQiOiI0MjY3MDI1MDUifQ==</vt:lpwstr>
  </property>
</Properties>
</file>